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B8DC" w14:textId="4FB5F632" w:rsidR="00BA1A51" w:rsidRPr="009B308B" w:rsidRDefault="00BF17D6" w:rsidP="00FD14FD">
      <w:pPr>
        <w:pStyle w:val="Heading1"/>
        <w:spacing w:before="0" w:line="360" w:lineRule="auto"/>
        <w:jc w:val="center"/>
        <w:rPr>
          <w:rFonts w:ascii="Arial" w:hAnsi="Arial" w:cstheme="minorHAnsi"/>
          <w:b/>
          <w:bCs/>
          <w:color w:val="auto"/>
          <w:sz w:val="24"/>
          <w:szCs w:val="28"/>
        </w:rPr>
      </w:pPr>
      <w:r w:rsidRPr="009B308B">
        <w:rPr>
          <w:rFonts w:ascii="Arial" w:hAnsi="Arial" w:cstheme="minorHAnsi"/>
          <w:b/>
          <w:bCs/>
          <w:color w:val="auto"/>
          <w:sz w:val="24"/>
          <w:szCs w:val="28"/>
        </w:rPr>
        <w:t>Application Submission Checklist</w:t>
      </w:r>
    </w:p>
    <w:p w14:paraId="0DFC895D" w14:textId="141334A4" w:rsidR="00CA50D1" w:rsidRPr="00F05B70" w:rsidRDefault="00A6479B" w:rsidP="00CD6A2F">
      <w:pPr>
        <w:spacing w:after="120"/>
        <w:rPr>
          <w:rFonts w:ascii="Arial" w:hAnsi="Arial"/>
        </w:rPr>
      </w:pPr>
      <w:r w:rsidRPr="00F05B70">
        <w:rPr>
          <w:rFonts w:ascii="Arial" w:hAnsi="Arial"/>
        </w:rPr>
        <w:t xml:space="preserve">Please </w:t>
      </w:r>
      <w:r w:rsidR="00CA50D1" w:rsidRPr="00F05B70">
        <w:rPr>
          <w:rFonts w:ascii="Arial" w:hAnsi="Arial"/>
          <w:b/>
          <w:bCs/>
          <w:u w:val="single"/>
        </w:rPr>
        <w:t>only</w:t>
      </w:r>
      <w:r w:rsidR="00CA50D1" w:rsidRPr="00F05B70">
        <w:rPr>
          <w:rFonts w:ascii="Arial" w:hAnsi="Arial"/>
        </w:rPr>
        <w:t xml:space="preserve"> </w:t>
      </w:r>
      <w:r w:rsidRPr="00F05B70">
        <w:rPr>
          <w:rFonts w:ascii="Arial" w:hAnsi="Arial"/>
        </w:rPr>
        <w:t xml:space="preserve">check mark </w:t>
      </w:r>
      <w:r w:rsidR="00663CB7" w:rsidRPr="00F05B70">
        <w:rPr>
          <w:rFonts w:ascii="Arial" w:hAnsi="Arial"/>
        </w:rPr>
        <w:t xml:space="preserve">applicable </w:t>
      </w:r>
      <w:r w:rsidRPr="00F05B70">
        <w:rPr>
          <w:rFonts w:ascii="Arial" w:hAnsi="Arial"/>
        </w:rPr>
        <w:t>items</w:t>
      </w:r>
      <w:r w:rsidR="00CA50D1" w:rsidRPr="00F05B70">
        <w:rPr>
          <w:rFonts w:ascii="Arial" w:hAnsi="Arial"/>
        </w:rPr>
        <w:t>.</w:t>
      </w:r>
    </w:p>
    <w:p w14:paraId="61E71154" w14:textId="3470C20E" w:rsidR="00A6479B" w:rsidRPr="00F05B70" w:rsidRDefault="00CA50D1" w:rsidP="00CD6A2F">
      <w:pPr>
        <w:spacing w:after="120"/>
        <w:rPr>
          <w:rFonts w:ascii="Arial" w:hAnsi="Arial"/>
        </w:rPr>
      </w:pPr>
      <w:r w:rsidRPr="00F05B70">
        <w:rPr>
          <w:rFonts w:ascii="Arial" w:hAnsi="Arial"/>
        </w:rPr>
        <w:t xml:space="preserve">Sign the declaration at the bottom of this form and </w:t>
      </w:r>
      <w:r w:rsidR="00A6479B" w:rsidRPr="00F05B70">
        <w:rPr>
          <w:rFonts w:ascii="Arial" w:hAnsi="Arial"/>
        </w:rPr>
        <w:t xml:space="preserve">submit a copy with your application. </w:t>
      </w:r>
    </w:p>
    <w:p w14:paraId="62641244" w14:textId="121EBAA8" w:rsidR="002F2775" w:rsidRPr="00F73476" w:rsidRDefault="002F2775" w:rsidP="00663CB7">
      <w:pPr>
        <w:spacing w:before="100" w:beforeAutospacing="1" w:line="360" w:lineRule="auto"/>
        <w:rPr>
          <w:rFonts w:ascii="Arial" w:hAnsi="Arial"/>
        </w:rPr>
      </w:pPr>
      <w:r w:rsidRPr="00F73476">
        <w:rPr>
          <w:rFonts w:ascii="Arial" w:hAnsi="Arial"/>
        </w:rPr>
        <w:t xml:space="preserve">Title of the Project: </w:t>
      </w:r>
      <w:sdt>
        <w:sdtPr>
          <w:rPr>
            <w:rFonts w:ascii="Arial" w:hAnsi="Arial"/>
          </w:rPr>
          <w:id w:val="1616945270"/>
          <w:placeholder>
            <w:docPart w:val="DefaultPlaceholder_-1854013440"/>
          </w:placeholder>
          <w:showingPlcHdr/>
        </w:sdtPr>
        <w:sdtEndPr/>
        <w:sdtContent>
          <w:r w:rsidR="00A61CDC" w:rsidRPr="00A61CDC">
            <w:rPr>
              <w:rStyle w:val="PlaceholderText"/>
              <w:b/>
              <w:color w:val="44546A" w:themeColor="text2"/>
            </w:rPr>
            <w:t>Click or tap here to enter text.</w:t>
          </w:r>
        </w:sdtContent>
      </w:sdt>
    </w:p>
    <w:p w14:paraId="214D2EF8" w14:textId="738C148C" w:rsidR="00BF17D6" w:rsidRPr="00F73476" w:rsidRDefault="00A568AB" w:rsidP="00A95E9C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 w:val="24"/>
            <w:szCs w:val="24"/>
          </w:rPr>
          <w:id w:val="-68806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C6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6479B" w:rsidRPr="00663CB7">
        <w:rPr>
          <w:rFonts w:ascii="Arial" w:hAnsi="Arial" w:cstheme="minorHAnsi"/>
          <w:sz w:val="24"/>
          <w:szCs w:val="24"/>
        </w:rPr>
        <w:t xml:space="preserve"> </w:t>
      </w:r>
      <w:r w:rsidR="00A6479B" w:rsidRPr="00663CB7">
        <w:rPr>
          <w:rFonts w:ascii="Arial" w:hAnsi="Arial" w:cstheme="minorHAnsi"/>
          <w:sz w:val="24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>GBC Research Ethics Policy</w:t>
      </w:r>
      <w:r w:rsidR="00041068" w:rsidRPr="00F73476">
        <w:rPr>
          <w:rFonts w:ascii="Arial" w:hAnsi="Arial" w:cstheme="minorHAnsi"/>
          <w:szCs w:val="24"/>
        </w:rPr>
        <w:t xml:space="preserve"> </w:t>
      </w:r>
      <w:r w:rsidR="00C075F7" w:rsidRPr="00F73476">
        <w:rPr>
          <w:rFonts w:ascii="Arial" w:hAnsi="Arial" w:cstheme="minorHAnsi"/>
          <w:szCs w:val="24"/>
        </w:rPr>
        <w:t>(Read)</w:t>
      </w:r>
    </w:p>
    <w:p w14:paraId="48752D7E" w14:textId="6F25651D" w:rsidR="00D57F17" w:rsidRPr="00F73476" w:rsidRDefault="00A568AB" w:rsidP="00A95E9C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549616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C6E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D57F17" w:rsidRPr="00F73476">
        <w:rPr>
          <w:rFonts w:ascii="Arial" w:hAnsi="Arial" w:cstheme="minorHAnsi"/>
          <w:szCs w:val="24"/>
        </w:rPr>
        <w:t>Integrity in Scholarly Research Policy</w:t>
      </w:r>
      <w:r w:rsidR="00C075F7" w:rsidRPr="00F73476">
        <w:rPr>
          <w:rFonts w:ascii="Arial" w:hAnsi="Arial" w:cstheme="minorHAnsi"/>
          <w:szCs w:val="24"/>
        </w:rPr>
        <w:t xml:space="preserve"> (Read)</w:t>
      </w:r>
      <w:r w:rsidR="00041068" w:rsidRPr="00F73476">
        <w:rPr>
          <w:rFonts w:ascii="Arial" w:hAnsi="Arial" w:cstheme="minorHAnsi"/>
          <w:szCs w:val="24"/>
        </w:rPr>
        <w:t xml:space="preserve"> </w:t>
      </w:r>
    </w:p>
    <w:p w14:paraId="06950FFF" w14:textId="541EF5A5" w:rsidR="00BF17D6" w:rsidRPr="00F73476" w:rsidRDefault="00A568AB" w:rsidP="00A95E9C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148504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>Institutional Approva</w:t>
      </w:r>
      <w:r w:rsidR="004C7DAB">
        <w:rPr>
          <w:rFonts w:ascii="Arial" w:hAnsi="Arial" w:cstheme="minorHAnsi"/>
          <w:szCs w:val="24"/>
        </w:rPr>
        <w:t>l</w:t>
      </w:r>
      <w:r w:rsidR="00F56BA5">
        <w:rPr>
          <w:rFonts w:ascii="Arial" w:hAnsi="Arial" w:cstheme="minorHAnsi"/>
          <w:szCs w:val="24"/>
          <w:vertAlign w:val="superscript"/>
        </w:rPr>
        <w:t>1</w:t>
      </w:r>
      <w:r w:rsidR="00251D61">
        <w:rPr>
          <w:rFonts w:ascii="Arial" w:hAnsi="Arial" w:cstheme="minorHAnsi"/>
          <w:szCs w:val="24"/>
        </w:rPr>
        <w:t xml:space="preserve"> </w:t>
      </w:r>
      <w:r w:rsidR="00CA50D1" w:rsidRPr="00F73476">
        <w:rPr>
          <w:rFonts w:ascii="Arial" w:hAnsi="Arial" w:cstheme="minorHAnsi"/>
          <w:szCs w:val="24"/>
        </w:rPr>
        <w:t>(</w:t>
      </w:r>
      <w:r w:rsidR="005B1520">
        <w:rPr>
          <w:rFonts w:ascii="Arial" w:hAnsi="Arial" w:cstheme="minorHAnsi"/>
          <w:szCs w:val="24"/>
        </w:rPr>
        <w:t>Required unless exempted</w:t>
      </w:r>
      <w:r w:rsidR="00CA50D1" w:rsidRPr="00F73476">
        <w:rPr>
          <w:rFonts w:ascii="Arial" w:hAnsi="Arial" w:cstheme="minorHAnsi"/>
          <w:szCs w:val="24"/>
        </w:rPr>
        <w:t>)</w:t>
      </w:r>
    </w:p>
    <w:p w14:paraId="298D473B" w14:textId="34E94086" w:rsidR="00BF17D6" w:rsidRPr="00F73476" w:rsidRDefault="00A568AB" w:rsidP="00A95E9C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85017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CA50D1" w:rsidRPr="00F73476">
        <w:rPr>
          <w:rFonts w:ascii="Arial" w:hAnsi="Arial" w:cstheme="minorHAnsi"/>
          <w:szCs w:val="24"/>
        </w:rPr>
        <w:t xml:space="preserve">Completed and </w:t>
      </w:r>
      <w:r w:rsidR="00350095">
        <w:rPr>
          <w:rFonts w:ascii="Arial" w:hAnsi="Arial" w:cstheme="minorHAnsi"/>
          <w:szCs w:val="24"/>
        </w:rPr>
        <w:t>s</w:t>
      </w:r>
      <w:r w:rsidR="00CA50D1" w:rsidRPr="00F73476">
        <w:rPr>
          <w:rFonts w:ascii="Arial" w:hAnsi="Arial" w:cstheme="minorHAnsi"/>
          <w:szCs w:val="24"/>
        </w:rPr>
        <w:t xml:space="preserve">igned </w:t>
      </w:r>
      <w:r w:rsidR="00350095">
        <w:rPr>
          <w:rFonts w:ascii="Arial" w:hAnsi="Arial" w:cstheme="minorHAnsi"/>
          <w:szCs w:val="24"/>
        </w:rPr>
        <w:t>a</w:t>
      </w:r>
      <w:r w:rsidR="00BF17D6" w:rsidRPr="00F73476">
        <w:rPr>
          <w:rFonts w:ascii="Arial" w:hAnsi="Arial" w:cstheme="minorHAnsi"/>
          <w:szCs w:val="24"/>
        </w:rPr>
        <w:t>pplication form</w:t>
      </w:r>
      <w:r w:rsidR="00F218F1" w:rsidRPr="00F73476">
        <w:rPr>
          <w:rFonts w:ascii="Arial" w:hAnsi="Arial" w:cstheme="minorHAnsi"/>
          <w:szCs w:val="24"/>
        </w:rPr>
        <w:t xml:space="preserve"> </w:t>
      </w:r>
    </w:p>
    <w:p w14:paraId="38ADB6A3" w14:textId="7544EDD2" w:rsidR="00BF17D6" w:rsidRPr="00F73476" w:rsidRDefault="00A568AB" w:rsidP="00A95E9C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21073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>Information letter (Word format</w:t>
      </w:r>
      <w:r w:rsidR="00BB579C" w:rsidRPr="00F73476">
        <w:rPr>
          <w:rFonts w:ascii="Arial" w:hAnsi="Arial" w:cstheme="minorHAnsi"/>
          <w:szCs w:val="24"/>
        </w:rPr>
        <w:t xml:space="preserve"> preferred</w:t>
      </w:r>
      <w:r w:rsidR="00BF17D6" w:rsidRPr="00F73476">
        <w:rPr>
          <w:rFonts w:ascii="Arial" w:hAnsi="Arial" w:cstheme="minorHAnsi"/>
          <w:szCs w:val="24"/>
        </w:rPr>
        <w:t>)</w:t>
      </w:r>
    </w:p>
    <w:p w14:paraId="05DA01F5" w14:textId="0684346E" w:rsidR="00BF17D6" w:rsidRPr="00F73476" w:rsidRDefault="00A568AB" w:rsidP="00A95E9C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22248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>Consent form (Word format</w:t>
      </w:r>
      <w:r w:rsidR="00BB579C" w:rsidRPr="00F73476">
        <w:rPr>
          <w:rFonts w:ascii="Arial" w:hAnsi="Arial" w:cstheme="minorHAnsi"/>
          <w:szCs w:val="24"/>
        </w:rPr>
        <w:t xml:space="preserve"> pref</w:t>
      </w:r>
      <w:r w:rsidR="001A2080" w:rsidRPr="00F73476">
        <w:rPr>
          <w:rFonts w:ascii="Arial" w:hAnsi="Arial" w:cstheme="minorHAnsi"/>
          <w:szCs w:val="24"/>
        </w:rPr>
        <w:t>erred</w:t>
      </w:r>
      <w:r w:rsidR="00BF17D6" w:rsidRPr="00F73476">
        <w:rPr>
          <w:rFonts w:ascii="Arial" w:hAnsi="Arial" w:cstheme="minorHAnsi"/>
          <w:szCs w:val="24"/>
        </w:rPr>
        <w:t>)</w:t>
      </w:r>
    </w:p>
    <w:p w14:paraId="4F2B014D" w14:textId="42C29501" w:rsidR="00BF17D6" w:rsidRPr="00F73476" w:rsidRDefault="00A568AB" w:rsidP="00A95E9C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207817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C075F7" w:rsidRPr="00F73476">
        <w:rPr>
          <w:rFonts w:ascii="Arial" w:hAnsi="Arial" w:cstheme="minorHAnsi"/>
          <w:szCs w:val="24"/>
        </w:rPr>
        <w:t>D</w:t>
      </w:r>
      <w:r w:rsidR="00CA50D1" w:rsidRPr="00F73476">
        <w:rPr>
          <w:rFonts w:ascii="Arial" w:hAnsi="Arial" w:cstheme="minorHAnsi"/>
          <w:szCs w:val="24"/>
        </w:rPr>
        <w:t xml:space="preserve">etails </w:t>
      </w:r>
      <w:r w:rsidR="00BF17D6" w:rsidRPr="00F73476">
        <w:rPr>
          <w:rFonts w:ascii="Arial" w:hAnsi="Arial" w:cstheme="minorHAnsi"/>
          <w:szCs w:val="24"/>
        </w:rPr>
        <w:t>of methodology</w:t>
      </w:r>
      <w:r w:rsidR="00CA50D1" w:rsidRPr="00F73476">
        <w:rPr>
          <w:rFonts w:ascii="Arial" w:hAnsi="Arial" w:cstheme="minorHAnsi"/>
          <w:szCs w:val="24"/>
        </w:rPr>
        <w:t xml:space="preserve"> </w:t>
      </w:r>
      <w:r w:rsidR="00C075F7" w:rsidRPr="00F73476">
        <w:rPr>
          <w:rFonts w:ascii="Arial" w:hAnsi="Arial" w:cstheme="minorHAnsi"/>
          <w:szCs w:val="24"/>
        </w:rPr>
        <w:t>documents</w:t>
      </w:r>
      <w:r w:rsidR="005B1520" w:rsidRPr="005B1520">
        <w:rPr>
          <w:rFonts w:ascii="Arial" w:hAnsi="Arial" w:cstheme="minorHAnsi"/>
          <w:szCs w:val="24"/>
          <w:vertAlign w:val="superscript"/>
        </w:rPr>
        <w:t>2</w:t>
      </w:r>
      <w:r w:rsidR="00C075F7" w:rsidRPr="00F73476">
        <w:rPr>
          <w:rFonts w:ascii="Arial" w:hAnsi="Arial" w:cstheme="minorHAnsi"/>
          <w:szCs w:val="24"/>
        </w:rPr>
        <w:t xml:space="preserve"> </w:t>
      </w:r>
      <w:r w:rsidR="00CA50D1" w:rsidRPr="00F73476">
        <w:rPr>
          <w:rFonts w:ascii="Arial" w:hAnsi="Arial" w:cstheme="minorHAnsi"/>
          <w:szCs w:val="24"/>
        </w:rPr>
        <w:t>(if applicable)</w:t>
      </w:r>
    </w:p>
    <w:p w14:paraId="25161072" w14:textId="1D43C223" w:rsidR="00BF17D6" w:rsidRPr="00F73476" w:rsidRDefault="00A568AB" w:rsidP="00A95E9C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95887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 xml:space="preserve">Approval letter(s) from </w:t>
      </w:r>
      <w:r w:rsidR="005F09FD" w:rsidRPr="00F73476">
        <w:rPr>
          <w:rFonts w:ascii="Arial" w:hAnsi="Arial" w:cstheme="minorHAnsi"/>
          <w:szCs w:val="24"/>
        </w:rPr>
        <w:t>another</w:t>
      </w:r>
      <w:r w:rsidR="00BF17D6" w:rsidRPr="00F73476">
        <w:rPr>
          <w:rFonts w:ascii="Arial" w:hAnsi="Arial" w:cstheme="minorHAnsi"/>
          <w:szCs w:val="24"/>
        </w:rPr>
        <w:t xml:space="preserve"> institution</w:t>
      </w:r>
      <w:r w:rsidR="00350095">
        <w:rPr>
          <w:rFonts w:ascii="Arial" w:hAnsi="Arial" w:cstheme="minorHAnsi"/>
          <w:szCs w:val="24"/>
        </w:rPr>
        <w:t>(</w:t>
      </w:r>
      <w:r w:rsidR="007F7FBE" w:rsidRPr="00F73476">
        <w:rPr>
          <w:rFonts w:ascii="Arial" w:hAnsi="Arial" w:cstheme="minorHAnsi"/>
          <w:szCs w:val="24"/>
        </w:rPr>
        <w:t>s</w:t>
      </w:r>
      <w:r w:rsidR="00350095">
        <w:rPr>
          <w:rFonts w:ascii="Arial" w:hAnsi="Arial" w:cstheme="minorHAnsi"/>
          <w:szCs w:val="24"/>
        </w:rPr>
        <w:t>)</w:t>
      </w:r>
      <w:r w:rsidR="007F7FBE" w:rsidRPr="00F73476">
        <w:rPr>
          <w:rFonts w:ascii="Arial" w:hAnsi="Arial" w:cstheme="minorHAnsi"/>
          <w:szCs w:val="24"/>
        </w:rPr>
        <w:t xml:space="preserve"> (if applicable)</w:t>
      </w:r>
    </w:p>
    <w:p w14:paraId="4DCAE54D" w14:textId="2B018FAA" w:rsidR="007F7FBE" w:rsidRPr="00F73476" w:rsidRDefault="00A568AB" w:rsidP="00CA50D1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09909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BF17D6" w:rsidRPr="00F73476">
        <w:rPr>
          <w:rFonts w:ascii="Arial" w:hAnsi="Arial" w:cstheme="minorHAnsi"/>
          <w:szCs w:val="24"/>
        </w:rPr>
        <w:t xml:space="preserve">Ethics tutorial certificate of completion </w:t>
      </w:r>
      <w:r w:rsidR="007F7FBE" w:rsidRPr="00F73476">
        <w:rPr>
          <w:rFonts w:ascii="Arial" w:hAnsi="Arial" w:cstheme="minorHAnsi"/>
          <w:szCs w:val="24"/>
        </w:rPr>
        <w:t>(TCPS</w:t>
      </w:r>
      <w:r w:rsidR="00051BAE">
        <w:rPr>
          <w:rFonts w:ascii="Arial" w:hAnsi="Arial" w:cstheme="minorHAnsi"/>
          <w:szCs w:val="24"/>
        </w:rPr>
        <w:t xml:space="preserve"> </w:t>
      </w:r>
      <w:r w:rsidR="007F7FBE" w:rsidRPr="00F73476">
        <w:rPr>
          <w:rFonts w:ascii="Arial" w:hAnsi="Arial" w:cstheme="minorHAnsi"/>
          <w:szCs w:val="24"/>
        </w:rPr>
        <w:t xml:space="preserve">2 </w:t>
      </w:r>
      <w:r w:rsidR="00350095">
        <w:rPr>
          <w:rFonts w:ascii="Arial" w:hAnsi="Arial" w:cstheme="minorHAnsi"/>
          <w:szCs w:val="24"/>
        </w:rPr>
        <w:t>201</w:t>
      </w:r>
      <w:r w:rsidR="003F5028">
        <w:rPr>
          <w:rFonts w:ascii="Arial" w:hAnsi="Arial" w:cstheme="minorHAnsi"/>
          <w:szCs w:val="24"/>
        </w:rPr>
        <w:t>8</w:t>
      </w:r>
      <w:r w:rsidR="00350095">
        <w:rPr>
          <w:rFonts w:ascii="Arial" w:hAnsi="Arial" w:cstheme="minorHAnsi"/>
          <w:szCs w:val="24"/>
        </w:rPr>
        <w:t xml:space="preserve"> </w:t>
      </w:r>
      <w:r w:rsidR="007F7FBE" w:rsidRPr="00F73476">
        <w:rPr>
          <w:rFonts w:ascii="Arial" w:hAnsi="Arial" w:cstheme="minorHAnsi"/>
          <w:szCs w:val="24"/>
        </w:rPr>
        <w:t>or equivalent)</w:t>
      </w:r>
    </w:p>
    <w:p w14:paraId="6E25D818" w14:textId="22CD0A98" w:rsidR="00BF17D6" w:rsidRDefault="00A568AB" w:rsidP="00FD14FD">
      <w:pPr>
        <w:spacing w:after="0" w:line="240" w:lineRule="auto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03704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FBE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F7FBE" w:rsidRPr="00F73476">
        <w:rPr>
          <w:rFonts w:ascii="Arial" w:hAnsi="Arial" w:cstheme="minorHAnsi"/>
          <w:szCs w:val="24"/>
        </w:rPr>
        <w:t xml:space="preserve"> </w:t>
      </w:r>
      <w:r w:rsidR="007F7FBE" w:rsidRPr="00F73476">
        <w:rPr>
          <w:rFonts w:ascii="Arial" w:hAnsi="Arial" w:cstheme="minorHAnsi"/>
          <w:szCs w:val="24"/>
        </w:rPr>
        <w:tab/>
      </w:r>
      <w:r w:rsidR="00050F76">
        <w:rPr>
          <w:rFonts w:ascii="Arial" w:hAnsi="Arial" w:cstheme="minorHAnsi"/>
          <w:szCs w:val="24"/>
        </w:rPr>
        <w:t>Reviewed and s</w:t>
      </w:r>
      <w:r w:rsidR="00BF17D6" w:rsidRPr="00F73476">
        <w:rPr>
          <w:rFonts w:ascii="Arial" w:hAnsi="Arial" w:cstheme="minorHAnsi"/>
          <w:szCs w:val="24"/>
        </w:rPr>
        <w:t>igned TCPS 2 2018 Highlights of Changes</w:t>
      </w:r>
    </w:p>
    <w:p w14:paraId="484D5E7E" w14:textId="77777777" w:rsidR="00AE7238" w:rsidRDefault="00A568AB" w:rsidP="00AE7238">
      <w:pPr>
        <w:spacing w:after="0" w:line="240" w:lineRule="auto"/>
        <w:ind w:left="720" w:hanging="720"/>
        <w:rPr>
          <w:rFonts w:ascii="Arial" w:hAnsi="Arial" w:cstheme="minorHAnsi"/>
          <w:szCs w:val="24"/>
        </w:rPr>
      </w:pPr>
      <w:sdt>
        <w:sdtPr>
          <w:rPr>
            <w:rFonts w:ascii="Arial" w:hAnsi="Arial" w:cstheme="minorHAnsi"/>
            <w:szCs w:val="24"/>
          </w:rPr>
          <w:id w:val="-163817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9B" w:rsidRPr="00F734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6479B" w:rsidRPr="00F73476">
        <w:rPr>
          <w:rFonts w:ascii="Arial" w:hAnsi="Arial" w:cstheme="minorHAnsi"/>
          <w:szCs w:val="24"/>
        </w:rPr>
        <w:t xml:space="preserve"> </w:t>
      </w:r>
      <w:r w:rsidR="00A6479B" w:rsidRPr="00F73476">
        <w:rPr>
          <w:rFonts w:ascii="Arial" w:hAnsi="Arial" w:cstheme="minorHAnsi"/>
          <w:szCs w:val="24"/>
        </w:rPr>
        <w:tab/>
      </w:r>
      <w:r w:rsidR="00C075F7" w:rsidRPr="00F73476">
        <w:rPr>
          <w:rFonts w:ascii="Arial" w:hAnsi="Arial" w:cstheme="minorHAnsi"/>
          <w:szCs w:val="24"/>
        </w:rPr>
        <w:t>Named all attached documents as per GBC-REB guideline (last name</w:t>
      </w:r>
      <w:r w:rsidR="00FB153D">
        <w:rPr>
          <w:rFonts w:ascii="Arial" w:hAnsi="Arial" w:cstheme="minorHAnsi"/>
          <w:szCs w:val="24"/>
        </w:rPr>
        <w:t>, space and</w:t>
      </w:r>
      <w:r w:rsidR="00C075F7" w:rsidRPr="00F73476">
        <w:rPr>
          <w:rFonts w:ascii="Arial" w:hAnsi="Arial" w:cstheme="minorHAnsi"/>
          <w:szCs w:val="24"/>
        </w:rPr>
        <w:t xml:space="preserve"> followed by document type)</w:t>
      </w:r>
    </w:p>
    <w:p w14:paraId="1FC4A9FF" w14:textId="2C3286DA" w:rsidR="00BF17D6" w:rsidRPr="00663CB7" w:rsidRDefault="00AE7238" w:rsidP="00CD6A2F">
      <w:pPr>
        <w:spacing w:after="0" w:line="240" w:lineRule="auto"/>
        <w:ind w:left="720" w:hanging="720"/>
        <w:rPr>
          <w:rFonts w:ascii="Arial" w:hAnsi="Arial" w:cstheme="minorHAnsi"/>
          <w:sz w:val="24"/>
          <w:szCs w:val="24"/>
        </w:rPr>
      </w:pPr>
      <w:sdt>
        <w:sdtPr>
          <w:rPr>
            <w:rFonts w:ascii="Arial" w:hAnsi="Arial" w:cstheme="minorHAnsi"/>
            <w:szCs w:val="24"/>
          </w:rPr>
          <w:id w:val="-188424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ascii="Arial" w:hAnsi="Arial" w:cstheme="minorHAnsi"/>
          <w:szCs w:val="24"/>
        </w:rPr>
        <w:tab/>
      </w:r>
      <w:r w:rsidRPr="00AE7238">
        <w:rPr>
          <w:rFonts w:ascii="Arial" w:hAnsi="Arial" w:cstheme="minorHAnsi"/>
          <w:szCs w:val="24"/>
        </w:rPr>
        <w:t xml:space="preserve">TCPS 2 2018 Module 9 (recommended reading, if working with indigenous </w:t>
      </w:r>
      <w:r w:rsidR="00A568AB">
        <w:rPr>
          <w:rFonts w:ascii="Arial" w:hAnsi="Arial" w:cstheme="minorHAnsi"/>
          <w:szCs w:val="24"/>
        </w:rPr>
        <w:t xml:space="preserve">population </w:t>
      </w:r>
      <w:r w:rsidR="00A568AB" w:rsidRPr="00AE7238">
        <w:rPr>
          <w:rFonts w:ascii="Arial" w:hAnsi="Arial" w:cstheme="minorHAnsi"/>
          <w:szCs w:val="24"/>
        </w:rPr>
        <w:t>initial</w:t>
      </w:r>
      <w:r w:rsidRPr="00AE7238">
        <w:rPr>
          <w:rFonts w:ascii="Arial" w:hAnsi="Arial" w:cstheme="minorHAnsi"/>
          <w:szCs w:val="24"/>
        </w:rPr>
        <w:t xml:space="preserve"> here</w:t>
      </w:r>
      <w:r w:rsidR="00CD6A2F">
        <w:rPr>
          <w:rFonts w:ascii="Arial" w:hAnsi="Arial" w:cstheme="minorHAnsi"/>
          <w:szCs w:val="24"/>
        </w:rPr>
        <w:t>:</w:t>
      </w:r>
      <w:r w:rsidRPr="00AE7238">
        <w:rPr>
          <w:rFonts w:ascii="Arial" w:hAnsi="Arial" w:cstheme="minorHAnsi"/>
          <w:szCs w:val="24"/>
        </w:rPr>
        <w:t>)</w:t>
      </w:r>
    </w:p>
    <w:p w14:paraId="71BE5180" w14:textId="77777777" w:rsidR="00146570" w:rsidRPr="00F05B70" w:rsidRDefault="00CA50D1" w:rsidP="00A568AB">
      <w:pPr>
        <w:spacing w:before="240" w:after="120"/>
        <w:rPr>
          <w:rFonts w:ascii="Arial" w:hAnsi="Arial"/>
        </w:rPr>
      </w:pPr>
      <w:r w:rsidRPr="00F05B70">
        <w:rPr>
          <w:rFonts w:ascii="Arial" w:hAnsi="Arial"/>
        </w:rPr>
        <w:t xml:space="preserve">Declaration: I confirm that I have </w:t>
      </w:r>
    </w:p>
    <w:p w14:paraId="3AFA536B" w14:textId="48A878FF" w:rsidR="00146570" w:rsidRPr="00EE5EF9" w:rsidRDefault="00146570" w:rsidP="00EE5EF9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EE5EF9">
        <w:rPr>
          <w:rFonts w:ascii="Arial" w:hAnsi="Arial"/>
        </w:rPr>
        <w:t xml:space="preserve">Proofread </w:t>
      </w:r>
      <w:r w:rsidR="002F2775" w:rsidRPr="00EE5EF9">
        <w:rPr>
          <w:rFonts w:ascii="Arial" w:hAnsi="Arial"/>
        </w:rPr>
        <w:t xml:space="preserve">the </w:t>
      </w:r>
      <w:r w:rsidR="007F7FBE" w:rsidRPr="00EE5EF9">
        <w:rPr>
          <w:rFonts w:ascii="Arial" w:hAnsi="Arial"/>
        </w:rPr>
        <w:t xml:space="preserve">application for completeness, plain and clear language, spelling and </w:t>
      </w:r>
      <w:r w:rsidRPr="00EE5EF9">
        <w:rPr>
          <w:rFonts w:ascii="Arial" w:hAnsi="Arial"/>
        </w:rPr>
        <w:t>grammar.</w:t>
      </w:r>
      <w:r w:rsidR="002F2775" w:rsidRPr="00EE5EF9">
        <w:rPr>
          <w:rFonts w:ascii="Arial" w:hAnsi="Arial"/>
        </w:rPr>
        <w:t xml:space="preserve"> </w:t>
      </w:r>
    </w:p>
    <w:p w14:paraId="45F67FF7" w14:textId="7DDCAA1B" w:rsidR="00146570" w:rsidRPr="00EE5EF9" w:rsidRDefault="00146570" w:rsidP="00EE5EF9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EE5EF9">
        <w:rPr>
          <w:rFonts w:ascii="Arial" w:hAnsi="Arial"/>
        </w:rPr>
        <w:t>C</w:t>
      </w:r>
      <w:r w:rsidR="00CA50D1" w:rsidRPr="00EE5EF9">
        <w:rPr>
          <w:rFonts w:ascii="Arial" w:hAnsi="Arial"/>
        </w:rPr>
        <w:t xml:space="preserve">ompleted </w:t>
      </w:r>
      <w:r w:rsidR="002F2775" w:rsidRPr="00EE5EF9">
        <w:rPr>
          <w:rFonts w:ascii="Arial" w:hAnsi="Arial"/>
        </w:rPr>
        <w:t xml:space="preserve">&amp; submitted </w:t>
      </w:r>
      <w:r w:rsidR="00CA50D1" w:rsidRPr="00EE5EF9">
        <w:rPr>
          <w:rFonts w:ascii="Arial" w:hAnsi="Arial"/>
        </w:rPr>
        <w:t>the items checked above</w:t>
      </w:r>
      <w:r w:rsidRPr="00EE5EF9">
        <w:rPr>
          <w:rFonts w:ascii="Arial" w:hAnsi="Arial"/>
        </w:rPr>
        <w:t>;</w:t>
      </w:r>
      <w:r w:rsidR="007F7FBE" w:rsidRPr="00EE5EF9">
        <w:rPr>
          <w:rFonts w:ascii="Arial" w:hAnsi="Arial"/>
        </w:rPr>
        <w:t xml:space="preserve"> and </w:t>
      </w:r>
    </w:p>
    <w:p w14:paraId="25ACF152" w14:textId="078BE9B4" w:rsidR="00663CB7" w:rsidRPr="00EE5EF9" w:rsidRDefault="00146570" w:rsidP="00EE5EF9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EE5EF9">
        <w:rPr>
          <w:rFonts w:ascii="Arial" w:hAnsi="Arial"/>
        </w:rPr>
        <w:t>S</w:t>
      </w:r>
      <w:r w:rsidR="007F7FBE" w:rsidRPr="00EE5EF9">
        <w:rPr>
          <w:rFonts w:ascii="Arial" w:hAnsi="Arial"/>
        </w:rPr>
        <w:t>igned and dated the</w:t>
      </w:r>
      <w:r w:rsidR="00FB153D" w:rsidRPr="00EE5EF9">
        <w:rPr>
          <w:rFonts w:ascii="Arial" w:hAnsi="Arial"/>
        </w:rPr>
        <w:t xml:space="preserve"> REB</w:t>
      </w:r>
      <w:r w:rsidR="007F7FBE" w:rsidRPr="00EE5EF9">
        <w:rPr>
          <w:rFonts w:ascii="Arial" w:hAnsi="Arial"/>
        </w:rPr>
        <w:t xml:space="preserve"> application form. </w:t>
      </w:r>
    </w:p>
    <w:p w14:paraId="1B2EE8D7" w14:textId="55D9F586" w:rsidR="00CA50D1" w:rsidRPr="00EE5EF9" w:rsidRDefault="007F7FBE" w:rsidP="004C7DAB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EE5EF9">
        <w:rPr>
          <w:rFonts w:ascii="Arial" w:hAnsi="Arial"/>
        </w:rPr>
        <w:t xml:space="preserve">I understand that incomplete </w:t>
      </w:r>
      <w:r w:rsidR="002F2775" w:rsidRPr="00EE5EF9">
        <w:rPr>
          <w:rFonts w:ascii="Arial" w:hAnsi="Arial"/>
        </w:rPr>
        <w:t>application and/</w:t>
      </w:r>
      <w:r w:rsidRPr="00EE5EF9">
        <w:rPr>
          <w:rFonts w:ascii="Arial" w:hAnsi="Arial"/>
        </w:rPr>
        <w:t>or inaccurate</w:t>
      </w:r>
      <w:r w:rsidR="002F2775" w:rsidRPr="00EE5EF9">
        <w:rPr>
          <w:rFonts w:ascii="Arial" w:hAnsi="Arial"/>
        </w:rPr>
        <w:t>ly named documents will no</w:t>
      </w:r>
      <w:r w:rsidRPr="00EE5EF9">
        <w:rPr>
          <w:rFonts w:ascii="Arial" w:hAnsi="Arial"/>
        </w:rPr>
        <w:t>t be processed.</w:t>
      </w:r>
    </w:p>
    <w:p w14:paraId="0E0CC6AF" w14:textId="72E42628" w:rsidR="00CA50D1" w:rsidRPr="00F73476" w:rsidRDefault="00CA50D1">
      <w:pPr>
        <w:spacing w:after="0" w:line="240" w:lineRule="auto"/>
        <w:rPr>
          <w:rFonts w:ascii="Arial" w:hAnsi="Arial" w:cstheme="minorHAnsi"/>
          <w:szCs w:val="24"/>
        </w:rPr>
      </w:pPr>
    </w:p>
    <w:p w14:paraId="3598D1FB" w14:textId="5EA8795C" w:rsidR="00C075F7" w:rsidRPr="00F73476" w:rsidRDefault="00C075F7" w:rsidP="00AD2D8C">
      <w:pPr>
        <w:spacing w:after="0" w:line="480" w:lineRule="auto"/>
        <w:rPr>
          <w:rFonts w:ascii="Arial" w:hAnsi="Arial" w:cstheme="minorHAnsi"/>
          <w:szCs w:val="24"/>
        </w:rPr>
      </w:pPr>
      <w:r w:rsidRPr="00F73476">
        <w:rPr>
          <w:rFonts w:ascii="Arial" w:hAnsi="Arial" w:cstheme="minorHAnsi"/>
          <w:szCs w:val="24"/>
        </w:rPr>
        <w:t>Applicants Full Name:</w:t>
      </w:r>
      <w:r w:rsidR="00186C5C">
        <w:rPr>
          <w:rFonts w:ascii="Arial" w:hAnsi="Arial" w:cstheme="minorHAnsi"/>
          <w:szCs w:val="24"/>
        </w:rPr>
        <w:t xml:space="preserve"> </w:t>
      </w:r>
      <w:sdt>
        <w:sdtPr>
          <w:rPr>
            <w:rFonts w:ascii="Arial" w:hAnsi="Arial" w:cstheme="minorHAnsi"/>
            <w:szCs w:val="24"/>
          </w:rPr>
          <w:id w:val="541726470"/>
          <w:placeholder>
            <w:docPart w:val="DefaultPlaceholder_-1854013440"/>
          </w:placeholder>
          <w:showingPlcHdr/>
        </w:sdtPr>
        <w:sdtEndPr/>
        <w:sdtContent>
          <w:r w:rsidR="00186C5C" w:rsidRPr="00186C5C">
            <w:rPr>
              <w:rStyle w:val="PlaceholderText"/>
              <w:b/>
              <w:color w:val="44546A" w:themeColor="text2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page" w:tblpX="2770" w:tblpY="156"/>
        <w:tblW w:w="49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73"/>
      </w:tblGrid>
      <w:tr w:rsidR="00A568AB" w14:paraId="41C2FE75" w14:textId="77777777" w:rsidTr="00A568AB">
        <w:trPr>
          <w:trHeight w:hRule="exact" w:val="320"/>
        </w:trPr>
        <w:tc>
          <w:tcPr>
            <w:tcW w:w="4973" w:type="dxa"/>
          </w:tcPr>
          <w:p w14:paraId="3DD2242F" w14:textId="77777777" w:rsidR="00A568AB" w:rsidRDefault="00A568AB" w:rsidP="00A568AB">
            <w:pPr>
              <w:spacing w:before="120" w:line="480" w:lineRule="auto"/>
              <w:rPr>
                <w:rFonts w:ascii="Arial" w:hAnsi="Arial" w:cstheme="minorHAnsi"/>
                <w:szCs w:val="24"/>
              </w:rPr>
            </w:pPr>
          </w:p>
        </w:tc>
      </w:tr>
    </w:tbl>
    <w:p w14:paraId="5CD13F83" w14:textId="77777777" w:rsidR="00A568AB" w:rsidRDefault="00A568AB" w:rsidP="00A568AB">
      <w:pPr>
        <w:spacing w:before="120" w:after="0" w:line="480" w:lineRule="auto"/>
        <w:rPr>
          <w:rFonts w:ascii="Arial" w:hAnsi="Arial" w:cstheme="minorHAnsi"/>
          <w:szCs w:val="24"/>
        </w:rPr>
      </w:pPr>
      <w:r>
        <w:rPr>
          <w:rFonts w:ascii="Arial" w:hAnsi="Arial" w:cstheme="minorHAnsi"/>
          <w:szCs w:val="24"/>
        </w:rPr>
        <w:t>Signature:</w:t>
      </w:r>
    </w:p>
    <w:p w14:paraId="2C68C3D0" w14:textId="7B9E1DF2" w:rsidR="00C075F7" w:rsidRPr="00F73476" w:rsidRDefault="00C075F7" w:rsidP="00A568AB">
      <w:pPr>
        <w:spacing w:before="120" w:after="0" w:line="480" w:lineRule="auto"/>
        <w:rPr>
          <w:rFonts w:ascii="Arial" w:hAnsi="Arial" w:cstheme="minorHAnsi"/>
          <w:szCs w:val="24"/>
        </w:rPr>
      </w:pPr>
      <w:r w:rsidRPr="00F73476">
        <w:rPr>
          <w:rFonts w:ascii="Arial" w:hAnsi="Arial" w:cstheme="minorHAnsi"/>
          <w:szCs w:val="24"/>
        </w:rPr>
        <w:t>Date</w:t>
      </w:r>
      <w:r w:rsidR="00186C5C">
        <w:rPr>
          <w:rFonts w:ascii="Arial" w:hAnsi="Arial" w:cstheme="minorHAnsi"/>
          <w:szCs w:val="24"/>
        </w:rPr>
        <w:t xml:space="preserve">: </w:t>
      </w:r>
      <w:sdt>
        <w:sdtPr>
          <w:rPr>
            <w:rFonts w:ascii="Arial" w:hAnsi="Arial" w:cstheme="minorHAnsi"/>
            <w:szCs w:val="24"/>
          </w:rPr>
          <w:id w:val="-1033577743"/>
          <w:placeholder>
            <w:docPart w:val="DefaultPlaceholder_-185401343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186C5C" w:rsidRPr="00186C5C">
            <w:rPr>
              <w:rStyle w:val="PlaceholderText"/>
              <w:b/>
              <w:color w:val="44546A" w:themeColor="text2"/>
            </w:rPr>
            <w:t>Click or tap to enter a date.</w:t>
          </w:r>
        </w:sdtContent>
      </w:sdt>
    </w:p>
    <w:p w14:paraId="5D919C92" w14:textId="34165F98" w:rsidR="002F2775" w:rsidRDefault="002F2775" w:rsidP="00ED1C12">
      <w:pPr>
        <w:spacing w:after="100" w:afterAutospacing="1" w:line="240" w:lineRule="auto"/>
        <w:rPr>
          <w:rFonts w:ascii="Arial" w:hAnsi="Arial" w:cstheme="minorHAnsi"/>
          <w:szCs w:val="24"/>
        </w:rPr>
      </w:pPr>
      <w:r w:rsidRPr="00F73476">
        <w:rPr>
          <w:rFonts w:ascii="Arial" w:hAnsi="Arial" w:cstheme="minorHAnsi"/>
          <w:szCs w:val="24"/>
        </w:rPr>
        <w:t xml:space="preserve">Please submit all check marked </w:t>
      </w:r>
      <w:r w:rsidRPr="004C7DAB">
        <w:rPr>
          <w:rFonts w:ascii="Arial" w:hAnsi="Arial" w:cstheme="minorHAnsi"/>
          <w:szCs w:val="24"/>
        </w:rPr>
        <w:t>documents</w:t>
      </w:r>
      <w:r w:rsidR="004C7DAB">
        <w:rPr>
          <w:rFonts w:ascii="Arial" w:hAnsi="Arial" w:cstheme="minorHAnsi"/>
          <w:szCs w:val="24"/>
          <w:vertAlign w:val="superscript"/>
        </w:rPr>
        <w:t>1</w:t>
      </w:r>
      <w:r w:rsidRPr="00F73476">
        <w:rPr>
          <w:rFonts w:ascii="Arial" w:hAnsi="Arial" w:cstheme="minorHAnsi"/>
          <w:szCs w:val="24"/>
        </w:rPr>
        <w:t xml:space="preserve"> electronically to </w:t>
      </w:r>
      <w:hyperlink r:id="rId10" w:history="1">
        <w:r w:rsidR="00BD1A2E" w:rsidRPr="00F73476">
          <w:rPr>
            <w:rStyle w:val="Hyperlink"/>
            <w:rFonts w:ascii="Arial" w:hAnsi="Arial" w:cstheme="minorHAnsi"/>
            <w:szCs w:val="24"/>
          </w:rPr>
          <w:t>researchethics@georgebrown.ca</w:t>
        </w:r>
      </w:hyperlink>
      <w:r w:rsidR="00073431">
        <w:rPr>
          <w:rFonts w:ascii="Arial" w:hAnsi="Arial" w:cstheme="minorHAnsi"/>
          <w:szCs w:val="24"/>
        </w:rPr>
        <w:t xml:space="preserve"> </w:t>
      </w:r>
      <w:r w:rsidRPr="00F73476">
        <w:rPr>
          <w:rFonts w:ascii="Arial" w:hAnsi="Arial" w:cstheme="minorHAnsi"/>
          <w:szCs w:val="24"/>
        </w:rPr>
        <w:t>with Subject Heading: REB Application followed by Applicant’s Full Name</w:t>
      </w:r>
    </w:p>
    <w:p w14:paraId="419CBE07" w14:textId="3532E3B1" w:rsidR="004C7DAB" w:rsidRPr="00A568AB" w:rsidRDefault="004C7DAB" w:rsidP="00A568AB">
      <w:pPr>
        <w:spacing w:after="0" w:line="276" w:lineRule="auto"/>
        <w:rPr>
          <w:rFonts w:ascii="Arial" w:hAnsi="Arial" w:cs="Arial"/>
          <w:szCs w:val="24"/>
        </w:rPr>
      </w:pPr>
      <w:r w:rsidRPr="00A568AB">
        <w:rPr>
          <w:rFonts w:ascii="Arial" w:hAnsi="Arial" w:cs="Arial"/>
          <w:szCs w:val="24"/>
          <w:vertAlign w:val="superscript"/>
        </w:rPr>
        <w:t>1</w:t>
      </w:r>
      <w:r w:rsidRPr="00A568AB">
        <w:rPr>
          <w:rFonts w:ascii="Arial" w:hAnsi="Arial" w:cs="Arial"/>
          <w:szCs w:val="24"/>
        </w:rPr>
        <w:t xml:space="preserve">Institutional Approval must be submitted to </w:t>
      </w:r>
      <w:hyperlink r:id="rId11" w:history="1">
        <w:r w:rsidRPr="00A568AB">
          <w:rPr>
            <w:rStyle w:val="Hyperlink"/>
            <w:rFonts w:ascii="Arial" w:hAnsi="Arial" w:cs="Arial"/>
            <w:szCs w:val="24"/>
          </w:rPr>
          <w:t>research@georgebrown.ca</w:t>
        </w:r>
      </w:hyperlink>
      <w:r w:rsidRPr="00A568AB">
        <w:rPr>
          <w:rFonts w:ascii="Arial" w:hAnsi="Arial" w:cs="Arial"/>
          <w:szCs w:val="24"/>
        </w:rPr>
        <w:t xml:space="preserve"> </w:t>
      </w:r>
    </w:p>
    <w:p w14:paraId="32F3541E" w14:textId="1E507E04" w:rsidR="005B1520" w:rsidRPr="00A568AB" w:rsidRDefault="005B1520" w:rsidP="00A568AB">
      <w:pPr>
        <w:spacing w:after="0" w:line="276" w:lineRule="auto"/>
        <w:rPr>
          <w:rFonts w:ascii="Arial" w:hAnsi="Arial" w:cs="Arial"/>
          <w:szCs w:val="24"/>
        </w:rPr>
      </w:pPr>
      <w:r w:rsidRPr="00A568AB">
        <w:rPr>
          <w:rFonts w:ascii="Arial" w:hAnsi="Arial" w:cs="Arial"/>
          <w:szCs w:val="24"/>
          <w:vertAlign w:val="superscript"/>
        </w:rPr>
        <w:t>2</w:t>
      </w:r>
      <w:r w:rsidRPr="00A568AB">
        <w:rPr>
          <w:rFonts w:ascii="Arial" w:hAnsi="Arial" w:cs="Arial"/>
          <w:szCs w:val="24"/>
        </w:rPr>
        <w:t>For example: Survey, Questionnaire, Interview Questions, etc.</w:t>
      </w:r>
    </w:p>
    <w:p w14:paraId="15C2BDAD" w14:textId="0500C40A" w:rsidR="004C7DAB" w:rsidRPr="00A568AB" w:rsidRDefault="00ED1C12" w:rsidP="00A568AB">
      <w:pPr>
        <w:spacing w:after="0" w:line="276" w:lineRule="auto"/>
        <w:rPr>
          <w:rFonts w:ascii="Arial" w:hAnsi="Arial" w:cs="Arial"/>
          <w:szCs w:val="24"/>
        </w:rPr>
      </w:pPr>
      <w:r w:rsidRPr="00A568AB">
        <w:rPr>
          <w:rFonts w:ascii="Arial" w:hAnsi="Arial" w:cs="Arial"/>
          <w:szCs w:val="24"/>
        </w:rPr>
        <w:t>Note: If your application is complete, you will hear a response in 28 business days from the time of submission. Note that under some circumstances, the wait time may be longer.</w:t>
      </w:r>
    </w:p>
    <w:sectPr w:rsidR="004C7DAB" w:rsidRPr="00A568AB" w:rsidSect="002410E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7869" w14:textId="77777777" w:rsidR="00EA742B" w:rsidRDefault="00EA742B" w:rsidP="00D57F17">
      <w:pPr>
        <w:spacing w:after="0" w:line="240" w:lineRule="auto"/>
      </w:pPr>
      <w:r>
        <w:separator/>
      </w:r>
    </w:p>
  </w:endnote>
  <w:endnote w:type="continuationSeparator" w:id="0">
    <w:p w14:paraId="7F14F03A" w14:textId="77777777" w:rsidR="00EA742B" w:rsidRDefault="00EA742B" w:rsidP="00D5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20D4" w14:textId="209D1E7D" w:rsidR="00792757" w:rsidRPr="00792757" w:rsidRDefault="00792757">
    <w:pPr>
      <w:tabs>
        <w:tab w:val="center" w:pos="4550"/>
        <w:tab w:val="left" w:pos="5818"/>
      </w:tabs>
      <w:ind w:right="260"/>
      <w:jc w:val="right"/>
      <w:rPr>
        <w:rFonts w:ascii="Arial" w:hAnsi="Arial"/>
        <w:color w:val="000000" w:themeColor="text1"/>
        <w:sz w:val="20"/>
        <w:szCs w:val="24"/>
      </w:rPr>
    </w:pPr>
    <w:r w:rsidRPr="00792757">
      <w:rPr>
        <w:rFonts w:ascii="Arial" w:hAnsi="Arial"/>
        <w:color w:val="000000" w:themeColor="text1"/>
        <w:spacing w:val="60"/>
        <w:sz w:val="20"/>
        <w:szCs w:val="24"/>
      </w:rPr>
      <w:t>Page</w:t>
    </w:r>
    <w:r w:rsidRPr="00792757">
      <w:rPr>
        <w:rFonts w:ascii="Arial" w:hAnsi="Arial"/>
        <w:color w:val="000000" w:themeColor="text1"/>
        <w:sz w:val="20"/>
        <w:szCs w:val="24"/>
      </w:rPr>
      <w:t xml:space="preserve"> </w:t>
    </w:r>
    <w:r w:rsidRPr="00792757">
      <w:rPr>
        <w:rFonts w:ascii="Arial" w:hAnsi="Arial"/>
        <w:color w:val="000000" w:themeColor="text1"/>
        <w:sz w:val="20"/>
        <w:szCs w:val="24"/>
      </w:rPr>
      <w:fldChar w:fldCharType="begin"/>
    </w:r>
    <w:r w:rsidRPr="00792757">
      <w:rPr>
        <w:rFonts w:ascii="Arial" w:hAnsi="Arial"/>
        <w:color w:val="000000" w:themeColor="text1"/>
        <w:sz w:val="20"/>
        <w:szCs w:val="24"/>
      </w:rPr>
      <w:instrText xml:space="preserve"> PAGE   \* MERGEFORMAT </w:instrText>
    </w:r>
    <w:r w:rsidRPr="00792757">
      <w:rPr>
        <w:rFonts w:ascii="Arial" w:hAnsi="Arial"/>
        <w:color w:val="000000" w:themeColor="text1"/>
        <w:sz w:val="20"/>
        <w:szCs w:val="24"/>
      </w:rPr>
      <w:fldChar w:fldCharType="separate"/>
    </w:r>
    <w:r w:rsidRPr="00792757">
      <w:rPr>
        <w:rFonts w:ascii="Arial" w:hAnsi="Arial"/>
        <w:noProof/>
        <w:color w:val="000000" w:themeColor="text1"/>
        <w:sz w:val="20"/>
        <w:szCs w:val="24"/>
      </w:rPr>
      <w:t>1</w:t>
    </w:r>
    <w:r w:rsidRPr="00792757">
      <w:rPr>
        <w:rFonts w:ascii="Arial" w:hAnsi="Arial"/>
        <w:color w:val="000000" w:themeColor="text1"/>
        <w:sz w:val="20"/>
        <w:szCs w:val="24"/>
      </w:rPr>
      <w:fldChar w:fldCharType="end"/>
    </w:r>
    <w:r w:rsidRPr="00792757">
      <w:rPr>
        <w:rFonts w:ascii="Arial" w:hAnsi="Arial"/>
        <w:color w:val="000000" w:themeColor="text1"/>
        <w:sz w:val="20"/>
        <w:szCs w:val="24"/>
      </w:rPr>
      <w:t xml:space="preserve"> | </w:t>
    </w:r>
    <w:r w:rsidRPr="00792757">
      <w:rPr>
        <w:rFonts w:ascii="Arial" w:hAnsi="Arial"/>
        <w:color w:val="000000" w:themeColor="text1"/>
        <w:sz w:val="20"/>
        <w:szCs w:val="24"/>
      </w:rPr>
      <w:fldChar w:fldCharType="begin"/>
    </w:r>
    <w:r w:rsidRPr="00792757">
      <w:rPr>
        <w:rFonts w:ascii="Arial" w:hAnsi="Arial"/>
        <w:color w:val="000000" w:themeColor="text1"/>
        <w:sz w:val="20"/>
        <w:szCs w:val="24"/>
      </w:rPr>
      <w:instrText xml:space="preserve"> NUMPAGES  \* Arabic  \* MERGEFORMAT </w:instrText>
    </w:r>
    <w:r w:rsidRPr="00792757">
      <w:rPr>
        <w:rFonts w:ascii="Arial" w:hAnsi="Arial"/>
        <w:color w:val="000000" w:themeColor="text1"/>
        <w:sz w:val="20"/>
        <w:szCs w:val="24"/>
      </w:rPr>
      <w:fldChar w:fldCharType="separate"/>
    </w:r>
    <w:r w:rsidRPr="00792757">
      <w:rPr>
        <w:rFonts w:ascii="Arial" w:hAnsi="Arial"/>
        <w:noProof/>
        <w:color w:val="000000" w:themeColor="text1"/>
        <w:sz w:val="20"/>
        <w:szCs w:val="24"/>
      </w:rPr>
      <w:t>1</w:t>
    </w:r>
    <w:r w:rsidRPr="00792757">
      <w:rPr>
        <w:rFonts w:ascii="Arial" w:hAnsi="Arial"/>
        <w:color w:val="000000" w:themeColor="text1"/>
        <w:sz w:val="20"/>
        <w:szCs w:val="24"/>
      </w:rPr>
      <w:fldChar w:fldCharType="end"/>
    </w:r>
  </w:p>
  <w:p w14:paraId="1702D8E9" w14:textId="77777777" w:rsidR="00792757" w:rsidRPr="00792757" w:rsidRDefault="00792757" w:rsidP="00792757">
    <w:pPr>
      <w:pStyle w:val="Footer"/>
      <w:spacing w:line="360" w:lineRule="auto"/>
      <w:rPr>
        <w:rFonts w:ascii="Arial" w:hAnsi="Arial"/>
        <w:sz w:val="20"/>
      </w:rPr>
    </w:pPr>
    <w:r w:rsidRPr="00792757">
      <w:rPr>
        <w:rFonts w:ascii="Arial" w:hAnsi="Arial"/>
        <w:sz w:val="20"/>
      </w:rPr>
      <w:t>Approved by GBC Ethics Board, December 1, 2020.</w:t>
    </w:r>
  </w:p>
  <w:p w14:paraId="63481B97" w14:textId="77777777" w:rsidR="00792757" w:rsidRPr="00792757" w:rsidRDefault="00792757" w:rsidP="00792757">
    <w:pPr>
      <w:pStyle w:val="Footer"/>
      <w:spacing w:line="360" w:lineRule="auto"/>
      <w:rPr>
        <w:rFonts w:ascii="Arial" w:hAnsi="Arial"/>
        <w:sz w:val="20"/>
      </w:rPr>
    </w:pPr>
    <w:r w:rsidRPr="00792757">
      <w:rPr>
        <w:rFonts w:ascii="Arial" w:hAnsi="Arial"/>
        <w:sz w:val="20"/>
      </w:rPr>
      <w:t xml:space="preserve">P.O. Box 1015, Station B, Toronto, Ontario, Canada M5T 2T9 416-415-2000 </w:t>
    </w:r>
  </w:p>
  <w:p w14:paraId="46A76119" w14:textId="77777777" w:rsidR="00792757" w:rsidRDefault="00792757" w:rsidP="00792757">
    <w:pPr>
      <w:tabs>
        <w:tab w:val="center" w:pos="4550"/>
        <w:tab w:val="left" w:pos="5818"/>
      </w:tabs>
      <w:spacing w:after="0" w:line="240" w:lineRule="auto"/>
      <w:ind w:right="259"/>
      <w:rPr>
        <w:color w:val="222A35" w:themeColor="text2" w:themeShade="80"/>
        <w:sz w:val="24"/>
        <w:szCs w:val="24"/>
      </w:rPr>
    </w:pPr>
  </w:p>
  <w:p w14:paraId="601BB058" w14:textId="75606AAB" w:rsidR="001A2080" w:rsidRPr="00792757" w:rsidRDefault="001A2080">
    <w:pPr>
      <w:pStyle w:val="Footer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860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D6D967" w14:textId="2520E43E" w:rsidR="00CE3019" w:rsidRDefault="00CE301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CB3A52" w14:textId="77777777" w:rsidR="00CE3019" w:rsidRDefault="00CE3019" w:rsidP="00CE3019">
    <w:pPr>
      <w:pStyle w:val="Footer"/>
    </w:pPr>
    <w:r>
      <w:t xml:space="preserve">Approved by GBC Ethics Board, March 24, 2021 </w:t>
    </w:r>
  </w:p>
  <w:p w14:paraId="1A00CB6D" w14:textId="51891DCD" w:rsidR="00AC1F2E" w:rsidRDefault="00CE3019" w:rsidP="00CE3019">
    <w:pPr>
      <w:pStyle w:val="Footer"/>
    </w:pPr>
    <w:r>
      <w:t xml:space="preserve">P.O. Box 1015, Station B, Toronto, Ontario, Canada M5T 2T9 416-415-2000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1F88" w14:textId="77777777" w:rsidR="00EA742B" w:rsidRDefault="00EA742B" w:rsidP="00D57F17">
      <w:pPr>
        <w:spacing w:after="0" w:line="240" w:lineRule="auto"/>
      </w:pPr>
      <w:r>
        <w:separator/>
      </w:r>
    </w:p>
  </w:footnote>
  <w:footnote w:type="continuationSeparator" w:id="0">
    <w:p w14:paraId="0D2EF1E0" w14:textId="77777777" w:rsidR="00EA742B" w:rsidRDefault="00EA742B" w:rsidP="00D5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B01D" w14:textId="6FADA898" w:rsidR="00D57F17" w:rsidRDefault="00D57F17">
    <w:pPr>
      <w:pStyle w:val="Header"/>
    </w:pPr>
  </w:p>
  <w:p w14:paraId="3F276113" w14:textId="77777777" w:rsidR="00D57F17" w:rsidRDefault="00D57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A72B" w14:textId="4FA7CA01" w:rsidR="00AC1F2E" w:rsidRDefault="00AC1F2E">
    <w:pPr>
      <w:pStyle w:val="Header"/>
    </w:pPr>
    <w:r>
      <w:rPr>
        <w:noProof/>
      </w:rPr>
      <w:drawing>
        <wp:inline distT="0" distB="0" distL="0" distR="0" wp14:anchorId="72FD5DA1" wp14:editId="22CFA989">
          <wp:extent cx="2517775" cy="640080"/>
          <wp:effectExtent l="0" t="0" r="0" b="7620"/>
          <wp:docPr id="2" name="Picture 2" descr="George Brown College's Research and Innovation (R&amp;I)  logo. Background colour of the logo is blue with rainbow colour strips embedded to the left of R&amp;I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eorge Brown College's Research and Innovation (R&amp;I)  logo. Background colour of the logo is blue with rainbow colour strips embedded to the left of R&amp;I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7E01"/>
    <w:multiLevelType w:val="hybridMultilevel"/>
    <w:tmpl w:val="77D4908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EF0F85"/>
    <w:multiLevelType w:val="hybridMultilevel"/>
    <w:tmpl w:val="0436F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40317"/>
    <w:multiLevelType w:val="hybridMultilevel"/>
    <w:tmpl w:val="7A10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D6"/>
    <w:rsid w:val="00041068"/>
    <w:rsid w:val="00050F76"/>
    <w:rsid w:val="00051BAE"/>
    <w:rsid w:val="00073431"/>
    <w:rsid w:val="001311A7"/>
    <w:rsid w:val="00137CA7"/>
    <w:rsid w:val="00146570"/>
    <w:rsid w:val="00186C5C"/>
    <w:rsid w:val="001A2080"/>
    <w:rsid w:val="002410E4"/>
    <w:rsid w:val="00251D61"/>
    <w:rsid w:val="002F2775"/>
    <w:rsid w:val="00336660"/>
    <w:rsid w:val="00350095"/>
    <w:rsid w:val="003F5028"/>
    <w:rsid w:val="00415C6E"/>
    <w:rsid w:val="00432488"/>
    <w:rsid w:val="004C7DAB"/>
    <w:rsid w:val="00575D7F"/>
    <w:rsid w:val="005B1520"/>
    <w:rsid w:val="005D15C1"/>
    <w:rsid w:val="005F09FD"/>
    <w:rsid w:val="00602F9D"/>
    <w:rsid w:val="006623BC"/>
    <w:rsid w:val="00663CB7"/>
    <w:rsid w:val="006C3608"/>
    <w:rsid w:val="00702BAF"/>
    <w:rsid w:val="0071604B"/>
    <w:rsid w:val="00792757"/>
    <w:rsid w:val="007F7FBE"/>
    <w:rsid w:val="009B308B"/>
    <w:rsid w:val="009B3F40"/>
    <w:rsid w:val="00A468AC"/>
    <w:rsid w:val="00A568AB"/>
    <w:rsid w:val="00A61CDC"/>
    <w:rsid w:val="00A6479B"/>
    <w:rsid w:val="00A95E9C"/>
    <w:rsid w:val="00AC1F2E"/>
    <w:rsid w:val="00AD2D8C"/>
    <w:rsid w:val="00AE7238"/>
    <w:rsid w:val="00AF70BC"/>
    <w:rsid w:val="00B35190"/>
    <w:rsid w:val="00B73F35"/>
    <w:rsid w:val="00BA1A51"/>
    <w:rsid w:val="00BB579C"/>
    <w:rsid w:val="00BC3C71"/>
    <w:rsid w:val="00BD1A2E"/>
    <w:rsid w:val="00BD414B"/>
    <w:rsid w:val="00BF17D6"/>
    <w:rsid w:val="00C075F7"/>
    <w:rsid w:val="00C24D98"/>
    <w:rsid w:val="00CA50D1"/>
    <w:rsid w:val="00CD1B48"/>
    <w:rsid w:val="00CD6A2F"/>
    <w:rsid w:val="00CE3019"/>
    <w:rsid w:val="00D32857"/>
    <w:rsid w:val="00D57F17"/>
    <w:rsid w:val="00D762A0"/>
    <w:rsid w:val="00D90253"/>
    <w:rsid w:val="00DE3DE0"/>
    <w:rsid w:val="00DF4B63"/>
    <w:rsid w:val="00E045DB"/>
    <w:rsid w:val="00E05AAB"/>
    <w:rsid w:val="00EA742B"/>
    <w:rsid w:val="00ED1C12"/>
    <w:rsid w:val="00EE5EF9"/>
    <w:rsid w:val="00F05B70"/>
    <w:rsid w:val="00F218F1"/>
    <w:rsid w:val="00F4567F"/>
    <w:rsid w:val="00F56BA5"/>
    <w:rsid w:val="00F7168C"/>
    <w:rsid w:val="00F73476"/>
    <w:rsid w:val="00FB153D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D376885"/>
  <w15:chartTrackingRefBased/>
  <w15:docId w15:val="{53DBBEF3-2C62-44E6-8C89-D4E40E5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B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D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F4B6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F17"/>
  </w:style>
  <w:style w:type="paragraph" w:styleId="Footer">
    <w:name w:val="footer"/>
    <w:basedOn w:val="Normal"/>
    <w:link w:val="FooterChar"/>
    <w:uiPriority w:val="99"/>
    <w:unhideWhenUsed/>
    <w:rsid w:val="00D57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F17"/>
  </w:style>
  <w:style w:type="character" w:customStyle="1" w:styleId="Heading2Char">
    <w:name w:val="Heading 2 Char"/>
    <w:basedOn w:val="DefaultParagraphFont"/>
    <w:link w:val="Heading2"/>
    <w:uiPriority w:val="9"/>
    <w:rsid w:val="00BA1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5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5EF9"/>
    <w:pPr>
      <w:ind w:left="720"/>
      <w:contextualSpacing/>
    </w:pPr>
  </w:style>
  <w:style w:type="table" w:styleId="TableGrid">
    <w:name w:val="Table Grid"/>
    <w:basedOn w:val="TableNormal"/>
    <w:uiPriority w:val="39"/>
    <w:rsid w:val="0079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@georgebrown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esearchethics@georgebrown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BC8E-8947-4F80-9C64-D2292826E465}"/>
      </w:docPartPr>
      <w:docPartBody>
        <w:p w:rsidR="003C0EE5" w:rsidRDefault="006D0ABE">
          <w:r w:rsidRPr="00837B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C01A-79CC-4B06-9B39-5CF42C120A60}"/>
      </w:docPartPr>
      <w:docPartBody>
        <w:p w:rsidR="003C0EE5" w:rsidRDefault="006D0ABE">
          <w:r w:rsidRPr="00837B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BE"/>
    <w:rsid w:val="003C0EE5"/>
    <w:rsid w:val="0050783F"/>
    <w:rsid w:val="006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A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D2084AEBA97488B8BD5B9A9505991" ma:contentTypeVersion="4" ma:contentTypeDescription="Create a new document." ma:contentTypeScope="" ma:versionID="c52378a1ae65b9101358878a0d9a564c">
  <xsd:schema xmlns:xsd="http://www.w3.org/2001/XMLSchema" xmlns:xs="http://www.w3.org/2001/XMLSchema" xmlns:p="http://schemas.microsoft.com/office/2006/metadata/properties" xmlns:ns2="171e1a95-cec5-4ff3-9c6e-60745c174249" targetNamespace="http://schemas.microsoft.com/office/2006/metadata/properties" ma:root="true" ma:fieldsID="65e49edaeb3f512e7cfac2e5bf60542f" ns2:_="">
    <xsd:import namespace="171e1a95-cec5-4ff3-9c6e-60745c174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e1a95-cec5-4ff3-9c6e-60745c174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88621-4A55-4957-A8A1-400E84761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38174-342C-4602-874A-2BCB38270E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DF711-4385-4A79-8717-95902D7B9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e1a95-cec5-4ff3-9c6e-60745c174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Baaba Lewis</dc:creator>
  <cp:keywords/>
  <dc:description/>
  <cp:lastModifiedBy>Baaba Lewis</cp:lastModifiedBy>
  <cp:revision>3</cp:revision>
  <dcterms:created xsi:type="dcterms:W3CDTF">2021-11-04T19:34:00Z</dcterms:created>
  <dcterms:modified xsi:type="dcterms:W3CDTF">2021-11-05T11:43:00Z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0x0101001F6D2084AEBA97488B8BD5B9A9505991</vt:lpwstr>
  </property>
</Properties>
</file>